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D0297" w14:textId="30DBFC91" w:rsidR="0098564C" w:rsidRPr="00464E48" w:rsidRDefault="000D70AB" w:rsidP="0098564C">
      <w:pPr>
        <w:spacing w:after="0"/>
        <w:rPr>
          <w:rFonts w:ascii="Courier New" w:hAnsi="Courier New" w:cs="Courier New"/>
          <w:b/>
          <w:sz w:val="16"/>
          <w:szCs w:val="16"/>
        </w:rPr>
      </w:pPr>
      <w:r>
        <w:rPr>
          <w:rFonts w:ascii="Courier New" w:hAnsi="Courier New" w:cs="Courier New"/>
          <w:b/>
          <w:noProof/>
          <w:sz w:val="36"/>
          <w:szCs w:val="36"/>
          <w:lang w:eastAsia="zh-TW"/>
        </w:rPr>
        <w:pict w14:anchorId="2D15B5F5">
          <v:shapetype id="_x0000_t202" coordsize="21600,21600" o:spt="202" path="m,l,21600r21600,l21600,xe">
            <v:stroke joinstyle="miter"/>
            <v:path gradientshapeok="t" o:connecttype="rect"/>
          </v:shapetype>
          <v:shape id="_x0000_s1036" type="#_x0000_t202" style="position:absolute;margin-left:-4.95pt;margin-top:-19.15pt;width:397.35pt;height:542.05pt;z-index:251674624;mso-position-horizontal-relative:text;mso-position-vertical-relative:text;mso-width-relative:margin;mso-height-relative:margin" fillcolor="#e3ded1 [3214]">
            <v:textbox style="mso-next-textbox:#_x0000_s1036">
              <w:txbxContent>
                <w:p w14:paraId="4CC23998" w14:textId="77777777" w:rsidR="008E40A1" w:rsidRDefault="008E40A1" w:rsidP="00464E48">
                  <w:pPr>
                    <w:rPr>
                      <w:rFonts w:ascii="Courier New" w:hAnsi="Courier New" w:cs="Courier New"/>
                      <w:b/>
                      <w:sz w:val="20"/>
                      <w:szCs w:val="20"/>
                    </w:rPr>
                  </w:pPr>
                  <w:r w:rsidRPr="00121770">
                    <w:rPr>
                      <w:rFonts w:ascii="Courier New" w:hAnsi="Courier New" w:cs="Courier New"/>
                      <w:b/>
                      <w:sz w:val="40"/>
                      <w:szCs w:val="40"/>
                    </w:rPr>
                    <w:t>Menu</w:t>
                  </w:r>
                </w:p>
                <w:p w14:paraId="52284785" w14:textId="77777777" w:rsidR="008E40A1" w:rsidRDefault="008E40A1" w:rsidP="00464E48">
                  <w:pPr>
                    <w:jc w:val="center"/>
                    <w:rPr>
                      <w:rFonts w:ascii="Courier New" w:hAnsi="Courier New" w:cs="Courier New"/>
                      <w:b/>
                      <w:sz w:val="20"/>
                      <w:szCs w:val="20"/>
                    </w:rPr>
                  </w:pPr>
                  <w:r>
                    <w:rPr>
                      <w:rFonts w:ascii="Courier New" w:hAnsi="Courier New" w:cs="Courier New"/>
                      <w:b/>
                      <w:sz w:val="28"/>
                      <w:szCs w:val="28"/>
                    </w:rPr>
                    <w:t>“Plot to Plate”</w:t>
                  </w:r>
                </w:p>
                <w:p w14:paraId="6E4CA835" w14:textId="77777777" w:rsidR="008E40A1" w:rsidRDefault="008E40A1" w:rsidP="00464E48">
                  <w:pPr>
                    <w:spacing w:after="0"/>
                    <w:jc w:val="center"/>
                    <w:rPr>
                      <w:rFonts w:ascii="Courier New" w:hAnsi="Courier New" w:cs="Courier New"/>
                      <w:b/>
                    </w:rPr>
                  </w:pPr>
                  <w:r w:rsidRPr="004F2754">
                    <w:rPr>
                      <w:rFonts w:ascii="Courier New" w:hAnsi="Courier New" w:cs="Courier New"/>
                      <w:b/>
                    </w:rPr>
                    <w:t>Prepared</w:t>
                  </w:r>
                  <w:r>
                    <w:rPr>
                      <w:rFonts w:ascii="Courier New" w:hAnsi="Courier New" w:cs="Courier New"/>
                      <w:b/>
                    </w:rPr>
                    <w:t>,</w:t>
                  </w:r>
                  <w:r w:rsidRPr="004F2754">
                    <w:rPr>
                      <w:rFonts w:ascii="Courier New" w:hAnsi="Courier New" w:cs="Courier New"/>
                      <w:b/>
                    </w:rPr>
                    <w:t xml:space="preserve"> </w:t>
                  </w:r>
                  <w:r>
                    <w:rPr>
                      <w:rFonts w:ascii="Courier New" w:hAnsi="Courier New" w:cs="Courier New"/>
                      <w:b/>
                    </w:rPr>
                    <w:t>where possible, w</w:t>
                  </w:r>
                  <w:r w:rsidRPr="004F2754">
                    <w:rPr>
                      <w:rFonts w:ascii="Courier New" w:hAnsi="Courier New" w:cs="Courier New"/>
                      <w:b/>
                    </w:rPr>
                    <w:t xml:space="preserve">ith fresh seasonal ingredients from our allotment with vegan and gluten free options </w:t>
                  </w:r>
                </w:p>
                <w:p w14:paraId="0DDDF2DE" w14:textId="77777777" w:rsidR="008E40A1" w:rsidRPr="004F2754" w:rsidRDefault="008E40A1" w:rsidP="00464E48">
                  <w:pPr>
                    <w:spacing w:after="0"/>
                    <w:jc w:val="center"/>
                    <w:rPr>
                      <w:rFonts w:ascii="Courier New" w:hAnsi="Courier New" w:cs="Courier New"/>
                      <w:b/>
                    </w:rPr>
                  </w:pPr>
                  <w:r>
                    <w:rPr>
                      <w:rFonts w:ascii="Courier New" w:hAnsi="Courier New" w:cs="Courier New"/>
                      <w:b/>
                    </w:rPr>
                    <w:t>(</w:t>
                  </w:r>
                  <w:r w:rsidRPr="004F2754">
                    <w:rPr>
                      <w:rFonts w:ascii="Courier New" w:hAnsi="Courier New" w:cs="Courier New"/>
                      <w:b/>
                    </w:rPr>
                    <w:t>VE &amp; GF)</w:t>
                  </w:r>
                </w:p>
                <w:p w14:paraId="16BADAA2" w14:textId="77777777" w:rsidR="008E40A1" w:rsidRDefault="008E40A1">
                  <w:pPr>
                    <w:rPr>
                      <w:lang w:val="en-US"/>
                    </w:rPr>
                  </w:pPr>
                </w:p>
                <w:p w14:paraId="1962443B" w14:textId="77777777" w:rsidR="008E40A1" w:rsidRDefault="008E40A1">
                  <w:pPr>
                    <w:rPr>
                      <w:lang w:val="en-US"/>
                    </w:rPr>
                  </w:pPr>
                </w:p>
                <w:p w14:paraId="69E05AEE" w14:textId="77777777" w:rsidR="008E40A1" w:rsidRDefault="008E40A1">
                  <w:pPr>
                    <w:rPr>
                      <w:lang w:val="en-US"/>
                    </w:rPr>
                  </w:pPr>
                </w:p>
                <w:p w14:paraId="5F0D51F2" w14:textId="77777777" w:rsidR="008E40A1" w:rsidRPr="00464E48" w:rsidRDefault="008E40A1">
                  <w:pPr>
                    <w:rPr>
                      <w:lang w:val="en-US"/>
                    </w:rPr>
                  </w:pPr>
                </w:p>
              </w:txbxContent>
            </v:textbox>
          </v:shape>
        </w:pict>
      </w:r>
      <w:r w:rsidR="00B83CAB">
        <w:rPr>
          <w:noProof/>
          <w:lang w:eastAsia="en-GB"/>
        </w:rPr>
        <w:drawing>
          <wp:anchor distT="0" distB="0" distL="114300" distR="114300" simplePos="0" relativeHeight="251678720" behindDoc="0" locked="0" layoutInCell="1" allowOverlap="1" wp14:anchorId="1D86DBE8" wp14:editId="59AF1717">
            <wp:simplePos x="0" y="0"/>
            <wp:positionH relativeFrom="column">
              <wp:posOffset>1469068</wp:posOffset>
            </wp:positionH>
            <wp:positionV relativeFrom="paragraph">
              <wp:posOffset>-469356</wp:posOffset>
            </wp:positionV>
            <wp:extent cx="2042556" cy="6297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556" cy="629764"/>
                    </a:xfrm>
                    <a:prstGeom prst="rect">
                      <a:avLst/>
                    </a:prstGeom>
                  </pic:spPr>
                </pic:pic>
              </a:graphicData>
            </a:graphic>
            <wp14:sizeRelH relativeFrom="page">
              <wp14:pctWidth>0</wp14:pctWidth>
            </wp14:sizeRelH>
            <wp14:sizeRelV relativeFrom="page">
              <wp14:pctHeight>0</wp14:pctHeight>
            </wp14:sizeRelV>
          </wp:anchor>
        </w:drawing>
      </w:r>
      <w:r w:rsidR="001F1A81">
        <w:rPr>
          <w:rFonts w:ascii="Courier New" w:hAnsi="Courier New" w:cs="Courier New"/>
          <w:b/>
          <w:sz w:val="28"/>
          <w:szCs w:val="28"/>
        </w:rPr>
        <w:t xml:space="preserve">                 </w:t>
      </w:r>
      <w:r w:rsidR="001F1A81" w:rsidRPr="00464E48">
        <w:rPr>
          <w:rFonts w:ascii="Courier New" w:hAnsi="Courier New" w:cs="Courier New"/>
          <w:b/>
          <w:sz w:val="16"/>
          <w:szCs w:val="16"/>
        </w:rPr>
        <w:t xml:space="preserve"> </w:t>
      </w:r>
      <w:r w:rsidR="0098564C" w:rsidRPr="00464E48">
        <w:rPr>
          <w:rFonts w:ascii="Courier New" w:hAnsi="Courier New" w:cs="Courier New"/>
          <w:b/>
          <w:sz w:val="16"/>
          <w:szCs w:val="16"/>
        </w:rPr>
        <w:t>Café</w:t>
      </w:r>
    </w:p>
    <w:p w14:paraId="44F912FA" w14:textId="77777777" w:rsidR="0098564C" w:rsidRDefault="0098564C" w:rsidP="002D51DA">
      <w:pPr>
        <w:spacing w:after="0"/>
        <w:rPr>
          <w:rFonts w:ascii="Courier New" w:hAnsi="Courier New" w:cs="Courier New"/>
          <w:b/>
          <w:sz w:val="36"/>
          <w:szCs w:val="36"/>
        </w:rPr>
      </w:pPr>
    </w:p>
    <w:p w14:paraId="2259DC89" w14:textId="77777777" w:rsidR="00831D7B" w:rsidRDefault="00831D7B" w:rsidP="00EC7AB4">
      <w:pPr>
        <w:spacing w:after="0"/>
        <w:rPr>
          <w:rFonts w:ascii="Courier New" w:hAnsi="Courier New" w:cs="Courier New"/>
          <w:b/>
          <w:sz w:val="36"/>
          <w:szCs w:val="36"/>
        </w:rPr>
      </w:pPr>
    </w:p>
    <w:p w14:paraId="6C6E33D5" w14:textId="77777777" w:rsidR="00831D7B" w:rsidRDefault="00831D7B">
      <w:pPr>
        <w:rPr>
          <w:rFonts w:ascii="Courier New" w:hAnsi="Courier New" w:cs="Courier New"/>
          <w:b/>
          <w:sz w:val="36"/>
          <w:szCs w:val="36"/>
        </w:rPr>
      </w:pPr>
    </w:p>
    <w:p w14:paraId="5AC757D5" w14:textId="77777777" w:rsidR="005C7235" w:rsidRDefault="000D70AB">
      <w:pPr>
        <w:rPr>
          <w:rFonts w:ascii="Courier New" w:hAnsi="Courier New" w:cs="Courier New"/>
          <w:b/>
          <w:sz w:val="36"/>
          <w:szCs w:val="36"/>
        </w:rPr>
      </w:pPr>
      <w:r>
        <w:rPr>
          <w:rFonts w:ascii="Courier New" w:hAnsi="Courier New" w:cs="Courier New"/>
          <w:b/>
          <w:noProof/>
          <w:sz w:val="28"/>
          <w:szCs w:val="28"/>
          <w:lang w:val="en-US"/>
        </w:rPr>
        <w:pict w14:anchorId="34F2415C">
          <v:shape id="_x0000_s1038" type="#_x0000_t202" style="position:absolute;margin-left:4.8pt;margin-top:11.2pt;width:374.7pt;height:417.75pt;z-index:251676672">
            <v:textbox>
              <w:txbxContent>
                <w:p w14:paraId="303CA9FD" w14:textId="77777777" w:rsidR="008E40A1" w:rsidRDefault="008E40A1" w:rsidP="00D96874">
                  <w:pPr>
                    <w:spacing w:after="120"/>
                    <w:jc w:val="center"/>
                    <w:rPr>
                      <w:rFonts w:ascii="Courier New" w:hAnsi="Courier New" w:cs="Courier New"/>
                      <w:b/>
                      <w:sz w:val="28"/>
                      <w:szCs w:val="28"/>
                    </w:rPr>
                  </w:pPr>
                  <w:r w:rsidRPr="00D96874">
                    <w:rPr>
                      <w:rFonts w:ascii="Courier New" w:hAnsi="Courier New" w:cs="Courier New"/>
                      <w:b/>
                      <w:sz w:val="28"/>
                      <w:szCs w:val="28"/>
                    </w:rPr>
                    <w:t>Kids menu</w:t>
                  </w:r>
                </w:p>
                <w:p w14:paraId="09708AC9" w14:textId="456ED9B8" w:rsidR="00C674A7" w:rsidRDefault="00C674A7" w:rsidP="00D96874">
                  <w:pPr>
                    <w:spacing w:after="0"/>
                    <w:rPr>
                      <w:rFonts w:ascii="Courier New" w:hAnsi="Courier New" w:cs="Courier New"/>
                      <w:b/>
                      <w:sz w:val="20"/>
                      <w:szCs w:val="20"/>
                    </w:rPr>
                  </w:pPr>
                  <w:r>
                    <w:rPr>
                      <w:rFonts w:ascii="Courier New" w:hAnsi="Courier New" w:cs="Courier New"/>
                      <w:b/>
                      <w:sz w:val="20"/>
                      <w:szCs w:val="20"/>
                    </w:rPr>
                    <w:t>MEAL DEAL</w:t>
                  </w:r>
                </w:p>
                <w:p w14:paraId="48A3504B" w14:textId="66F8458E" w:rsidR="00C674A7" w:rsidRDefault="00C674A7" w:rsidP="00D96874">
                  <w:pPr>
                    <w:spacing w:after="0"/>
                    <w:rPr>
                      <w:rFonts w:ascii="Courier New" w:hAnsi="Courier New" w:cs="Courier New"/>
                      <w:b/>
                      <w:sz w:val="20"/>
                      <w:szCs w:val="20"/>
                    </w:rPr>
                  </w:pPr>
                  <w:r>
                    <w:rPr>
                      <w:rFonts w:ascii="Courier New" w:hAnsi="Courier New" w:cs="Courier New"/>
                      <w:b/>
                      <w:sz w:val="20"/>
                      <w:szCs w:val="20"/>
                    </w:rPr>
                    <w:t>Comes with a packet of Pipers crisps &amp; Sunnyside apple juice</w:t>
                  </w:r>
                </w:p>
                <w:p w14:paraId="5D915318" w14:textId="2B2D98E3" w:rsidR="00C674A7" w:rsidRDefault="00C674A7" w:rsidP="00D96874">
                  <w:pPr>
                    <w:spacing w:after="0"/>
                    <w:rPr>
                      <w:rFonts w:ascii="Courier New" w:hAnsi="Courier New" w:cs="Courier New"/>
                      <w:b/>
                      <w:sz w:val="20"/>
                      <w:szCs w:val="20"/>
                    </w:rPr>
                  </w:pPr>
                </w:p>
                <w:p w14:paraId="0F4EF5CA" w14:textId="24E8CB4E" w:rsidR="00C674A7" w:rsidRDefault="00C674A7" w:rsidP="00D96874">
                  <w:pPr>
                    <w:spacing w:after="0"/>
                    <w:rPr>
                      <w:rFonts w:ascii="Courier New" w:hAnsi="Courier New" w:cs="Courier New"/>
                      <w:b/>
                      <w:sz w:val="20"/>
                      <w:szCs w:val="20"/>
                    </w:rPr>
                  </w:pPr>
                  <w:r>
                    <w:rPr>
                      <w:rFonts w:ascii="Courier New" w:hAnsi="Courier New" w:cs="Courier New"/>
                      <w:b/>
                      <w:sz w:val="20"/>
                      <w:szCs w:val="20"/>
                    </w:rPr>
                    <w:t>Sandwiches for smaller appetites</w:t>
                  </w:r>
                </w:p>
                <w:p w14:paraId="4F9459C3" w14:textId="555CC605" w:rsidR="00EB6A32" w:rsidRPr="00EB6A32" w:rsidRDefault="00EB6A32" w:rsidP="00D96874">
                  <w:pPr>
                    <w:spacing w:after="0"/>
                    <w:rPr>
                      <w:rFonts w:ascii="Courier New" w:hAnsi="Courier New" w:cs="Courier New"/>
                      <w:b/>
                    </w:rPr>
                  </w:pPr>
                  <w:r w:rsidRPr="00EB6A32">
                    <w:rPr>
                      <w:rFonts w:ascii="Courier New" w:hAnsi="Courier New" w:cs="Courier New"/>
                      <w:b/>
                    </w:rPr>
                    <w:t>Cheese, Tuna, Hummus, Peanut Butter or Sunnyside Jam</w:t>
                  </w:r>
                </w:p>
                <w:p w14:paraId="613436C4" w14:textId="78C7FEBB" w:rsidR="008E40A1" w:rsidRDefault="008E40A1" w:rsidP="00D96874">
                  <w:pPr>
                    <w:spacing w:after="0"/>
                    <w:rPr>
                      <w:rFonts w:ascii="Courier New" w:hAnsi="Courier New" w:cs="Courier New"/>
                      <w:b/>
                      <w:sz w:val="20"/>
                      <w:szCs w:val="20"/>
                    </w:rPr>
                  </w:pPr>
                  <w:r>
                    <w:rPr>
                      <w:rFonts w:ascii="Courier New" w:hAnsi="Courier New" w:cs="Courier New"/>
                      <w:b/>
                      <w:sz w:val="20"/>
                      <w:szCs w:val="20"/>
                    </w:rPr>
                    <w:t>£3.</w:t>
                  </w:r>
                  <w:proofErr w:type="gramStart"/>
                  <w:r>
                    <w:rPr>
                      <w:rFonts w:ascii="Courier New" w:hAnsi="Courier New" w:cs="Courier New"/>
                      <w:b/>
                      <w:sz w:val="20"/>
                      <w:szCs w:val="20"/>
                    </w:rPr>
                    <w:t xml:space="preserve">45  </w:t>
                  </w:r>
                  <w:r w:rsidRPr="00D96874">
                    <w:rPr>
                      <w:rFonts w:ascii="Courier New" w:hAnsi="Courier New" w:cs="Courier New"/>
                      <w:sz w:val="20"/>
                      <w:szCs w:val="20"/>
                    </w:rPr>
                    <w:t>one</w:t>
                  </w:r>
                  <w:proofErr w:type="gramEnd"/>
                  <w:r w:rsidRPr="00D96874">
                    <w:rPr>
                      <w:rFonts w:ascii="Courier New" w:hAnsi="Courier New" w:cs="Courier New"/>
                      <w:sz w:val="20"/>
                      <w:szCs w:val="20"/>
                    </w:rPr>
                    <w:t xml:space="preserve"> filling</w:t>
                  </w:r>
                </w:p>
                <w:p w14:paraId="2B25DEC3" w14:textId="77777777" w:rsidR="008E40A1" w:rsidRDefault="008E40A1" w:rsidP="00D96874">
                  <w:pPr>
                    <w:spacing w:after="0"/>
                    <w:rPr>
                      <w:rFonts w:ascii="Courier New" w:hAnsi="Courier New" w:cs="Courier New"/>
                      <w:b/>
                      <w:sz w:val="20"/>
                      <w:szCs w:val="20"/>
                    </w:rPr>
                  </w:pPr>
                  <w:r>
                    <w:rPr>
                      <w:rFonts w:ascii="Courier New" w:hAnsi="Courier New" w:cs="Courier New"/>
                      <w:b/>
                      <w:sz w:val="20"/>
                      <w:szCs w:val="20"/>
                    </w:rPr>
                    <w:t>£3.</w:t>
                  </w:r>
                  <w:proofErr w:type="gramStart"/>
                  <w:r>
                    <w:rPr>
                      <w:rFonts w:ascii="Courier New" w:hAnsi="Courier New" w:cs="Courier New"/>
                      <w:b/>
                      <w:sz w:val="20"/>
                      <w:szCs w:val="20"/>
                    </w:rPr>
                    <w:t xml:space="preserve">95  </w:t>
                  </w:r>
                  <w:r w:rsidRPr="00D96874">
                    <w:rPr>
                      <w:rFonts w:ascii="Courier New" w:hAnsi="Courier New" w:cs="Courier New"/>
                      <w:sz w:val="20"/>
                      <w:szCs w:val="20"/>
                    </w:rPr>
                    <w:t>two</w:t>
                  </w:r>
                  <w:proofErr w:type="gramEnd"/>
                  <w:r w:rsidRPr="00D96874">
                    <w:rPr>
                      <w:rFonts w:ascii="Courier New" w:hAnsi="Courier New" w:cs="Courier New"/>
                      <w:sz w:val="20"/>
                      <w:szCs w:val="20"/>
                    </w:rPr>
                    <w:t xml:space="preserve"> fillings</w:t>
                  </w:r>
                </w:p>
                <w:p w14:paraId="2CD71E40" w14:textId="61154393" w:rsidR="008E40A1" w:rsidRDefault="008E40A1" w:rsidP="00D96874">
                  <w:pPr>
                    <w:spacing w:after="0"/>
                    <w:rPr>
                      <w:rFonts w:ascii="Courier New" w:hAnsi="Courier New" w:cs="Courier New"/>
                      <w:b/>
                      <w:sz w:val="20"/>
                      <w:szCs w:val="20"/>
                    </w:rPr>
                  </w:pPr>
                </w:p>
                <w:p w14:paraId="07CE5192" w14:textId="17C1A486" w:rsidR="00C674A7" w:rsidRDefault="00C674A7" w:rsidP="00D96874">
                  <w:pPr>
                    <w:spacing w:after="0"/>
                    <w:rPr>
                      <w:rFonts w:ascii="Courier New" w:hAnsi="Courier New" w:cs="Courier New"/>
                      <w:b/>
                      <w:sz w:val="20"/>
                      <w:szCs w:val="20"/>
                    </w:rPr>
                  </w:pPr>
                  <w:r>
                    <w:rPr>
                      <w:rFonts w:ascii="Courier New" w:hAnsi="Courier New" w:cs="Courier New"/>
                      <w:b/>
                      <w:sz w:val="20"/>
                      <w:szCs w:val="20"/>
                    </w:rPr>
                    <w:t>Pizza</w:t>
                  </w:r>
                </w:p>
                <w:p w14:paraId="53B04BB3" w14:textId="77777777" w:rsidR="008E40A1" w:rsidRDefault="008E40A1" w:rsidP="00D96874">
                  <w:pPr>
                    <w:spacing w:after="0"/>
                    <w:rPr>
                      <w:rFonts w:ascii="Courier New" w:hAnsi="Courier New" w:cs="Courier New"/>
                      <w:b/>
                      <w:sz w:val="20"/>
                      <w:szCs w:val="20"/>
                    </w:rPr>
                  </w:pPr>
                  <w:r>
                    <w:rPr>
                      <w:rFonts w:ascii="Courier New" w:hAnsi="Courier New" w:cs="Courier New"/>
                      <w:b/>
                      <w:sz w:val="20"/>
                      <w:szCs w:val="20"/>
                    </w:rPr>
                    <w:t>£3.</w:t>
                  </w:r>
                  <w:proofErr w:type="gramStart"/>
                  <w:r>
                    <w:rPr>
                      <w:rFonts w:ascii="Courier New" w:hAnsi="Courier New" w:cs="Courier New"/>
                      <w:b/>
                      <w:sz w:val="20"/>
                      <w:szCs w:val="20"/>
                    </w:rPr>
                    <w:t>95  Kids</w:t>
                  </w:r>
                  <w:proofErr w:type="gramEnd"/>
                  <w:r>
                    <w:rPr>
                      <w:rFonts w:ascii="Courier New" w:hAnsi="Courier New" w:cs="Courier New"/>
                      <w:b/>
                      <w:sz w:val="20"/>
                      <w:szCs w:val="20"/>
                    </w:rPr>
                    <w:t xml:space="preserve"> 7inch Margarita Pizza </w:t>
                  </w:r>
                </w:p>
                <w:p w14:paraId="2D54F2B0" w14:textId="77777777" w:rsidR="008E40A1" w:rsidRDefault="008E40A1" w:rsidP="00D96874">
                  <w:pPr>
                    <w:spacing w:after="0"/>
                    <w:rPr>
                      <w:rFonts w:ascii="Courier New" w:hAnsi="Courier New" w:cs="Courier New"/>
                      <w:sz w:val="20"/>
                      <w:szCs w:val="20"/>
                    </w:rPr>
                  </w:pPr>
                  <w:r>
                    <w:rPr>
                      <w:rFonts w:ascii="Courier New" w:hAnsi="Courier New" w:cs="Courier New"/>
                      <w:b/>
                      <w:sz w:val="20"/>
                      <w:szCs w:val="20"/>
                    </w:rPr>
                    <w:t xml:space="preserve">£0.50p </w:t>
                  </w:r>
                  <w:r w:rsidRPr="00D96874">
                    <w:rPr>
                      <w:rFonts w:ascii="Courier New" w:hAnsi="Courier New" w:cs="Courier New"/>
                      <w:sz w:val="20"/>
                      <w:szCs w:val="20"/>
                    </w:rPr>
                    <w:t xml:space="preserve">optional </w:t>
                  </w:r>
                  <w:r>
                    <w:rPr>
                      <w:rFonts w:ascii="Courier New" w:hAnsi="Courier New" w:cs="Courier New"/>
                      <w:sz w:val="20"/>
                      <w:szCs w:val="20"/>
                    </w:rPr>
                    <w:t xml:space="preserve">extra for </w:t>
                  </w:r>
                  <w:r w:rsidRPr="00D96874">
                    <w:rPr>
                      <w:rFonts w:ascii="Courier New" w:hAnsi="Courier New" w:cs="Courier New"/>
                      <w:sz w:val="20"/>
                      <w:szCs w:val="20"/>
                    </w:rPr>
                    <w:t xml:space="preserve">mini salad </w:t>
                  </w:r>
                </w:p>
                <w:p w14:paraId="2EEF098E" w14:textId="77777777" w:rsidR="008E40A1" w:rsidRDefault="008E40A1" w:rsidP="00D96874">
                  <w:pPr>
                    <w:spacing w:after="0"/>
                    <w:rPr>
                      <w:rFonts w:ascii="Courier New" w:hAnsi="Courier New" w:cs="Courier New"/>
                      <w:sz w:val="20"/>
                      <w:szCs w:val="20"/>
                    </w:rPr>
                  </w:pPr>
                </w:p>
                <w:p w14:paraId="234E483B" w14:textId="77777777" w:rsidR="008E40A1" w:rsidRDefault="008E40A1" w:rsidP="00D96874">
                  <w:pPr>
                    <w:spacing w:after="0"/>
                    <w:rPr>
                      <w:rFonts w:ascii="Courier New" w:hAnsi="Courier New" w:cs="Courier New"/>
                      <w:sz w:val="20"/>
                      <w:szCs w:val="20"/>
                    </w:rPr>
                  </w:pPr>
                </w:p>
                <w:p w14:paraId="0D35C964" w14:textId="77777777" w:rsidR="008E40A1" w:rsidRDefault="008E40A1" w:rsidP="00D96874">
                  <w:pPr>
                    <w:spacing w:after="0"/>
                    <w:rPr>
                      <w:rFonts w:ascii="Courier New" w:hAnsi="Courier New" w:cs="Courier New"/>
                      <w:b/>
                      <w:sz w:val="20"/>
                      <w:szCs w:val="20"/>
                    </w:rPr>
                  </w:pPr>
                  <w:r>
                    <w:rPr>
                      <w:rFonts w:ascii="Courier New" w:hAnsi="Courier New" w:cs="Courier New"/>
                      <w:b/>
                      <w:sz w:val="20"/>
                      <w:szCs w:val="20"/>
                    </w:rPr>
                    <w:t xml:space="preserve"> </w:t>
                  </w:r>
                </w:p>
                <w:p w14:paraId="637BBF84" w14:textId="77777777" w:rsidR="008E40A1" w:rsidRDefault="008E40A1" w:rsidP="00D96874">
                  <w:pPr>
                    <w:spacing w:after="0"/>
                    <w:rPr>
                      <w:rFonts w:ascii="Courier New" w:hAnsi="Courier New" w:cs="Courier New"/>
                      <w:b/>
                      <w:sz w:val="20"/>
                      <w:szCs w:val="20"/>
                    </w:rPr>
                  </w:pPr>
                </w:p>
                <w:p w14:paraId="1D6F2204" w14:textId="77777777" w:rsidR="008E40A1" w:rsidRDefault="008E40A1" w:rsidP="00D96874">
                  <w:pPr>
                    <w:spacing w:after="0"/>
                    <w:rPr>
                      <w:rFonts w:ascii="Courier New" w:hAnsi="Courier New" w:cs="Courier New"/>
                      <w:b/>
                      <w:sz w:val="20"/>
                      <w:szCs w:val="20"/>
                    </w:rPr>
                  </w:pPr>
                </w:p>
                <w:p w14:paraId="4B78BEFB" w14:textId="77777777" w:rsidR="008E40A1" w:rsidRDefault="008E40A1" w:rsidP="00D96874">
                  <w:pPr>
                    <w:spacing w:after="0"/>
                    <w:rPr>
                      <w:rFonts w:ascii="Courier New" w:hAnsi="Courier New" w:cs="Courier New"/>
                      <w:b/>
                      <w:sz w:val="20"/>
                      <w:szCs w:val="20"/>
                    </w:rPr>
                  </w:pPr>
                </w:p>
                <w:p w14:paraId="7243809E" w14:textId="77777777" w:rsidR="008E40A1" w:rsidRDefault="008E40A1" w:rsidP="00D96874">
                  <w:pPr>
                    <w:spacing w:after="0"/>
                    <w:rPr>
                      <w:rFonts w:ascii="Courier New" w:hAnsi="Courier New" w:cs="Courier New"/>
                      <w:b/>
                      <w:sz w:val="20"/>
                      <w:szCs w:val="20"/>
                    </w:rPr>
                  </w:pPr>
                </w:p>
                <w:p w14:paraId="22AA1AA5" w14:textId="77777777" w:rsidR="008E40A1" w:rsidRDefault="008E40A1" w:rsidP="00D96874">
                  <w:pPr>
                    <w:spacing w:after="0"/>
                    <w:rPr>
                      <w:rFonts w:ascii="Courier New" w:hAnsi="Courier New" w:cs="Courier New"/>
                      <w:b/>
                      <w:sz w:val="20"/>
                      <w:szCs w:val="20"/>
                    </w:rPr>
                  </w:pPr>
                </w:p>
                <w:p w14:paraId="65322715" w14:textId="2116235B" w:rsidR="008E40A1" w:rsidRPr="00CD1777" w:rsidRDefault="008E40A1" w:rsidP="0003506C">
                  <w:pPr>
                    <w:spacing w:after="0"/>
                    <w:jc w:val="center"/>
                    <w:rPr>
                      <w:rFonts w:ascii="Courier New" w:hAnsi="Courier New" w:cs="Courier New"/>
                      <w:sz w:val="18"/>
                      <w:szCs w:val="18"/>
                    </w:rPr>
                  </w:pPr>
                  <w:bookmarkStart w:id="0" w:name="_GoBack"/>
                  <w:bookmarkEnd w:id="0"/>
                  <w:r w:rsidRPr="00CD1777">
                    <w:rPr>
                      <w:rFonts w:ascii="Courier New" w:hAnsi="Courier New" w:cs="Courier New"/>
                      <w:sz w:val="18"/>
                      <w:szCs w:val="18"/>
                    </w:rPr>
                    <w:t>Our food is prepared to order. We source our products carefully &amp; locally where possible. We also use fair trade, British &amp;</w:t>
                  </w:r>
                  <w:r w:rsidRPr="00CD1777">
                    <w:rPr>
                      <w:rFonts w:ascii="Courier New" w:hAnsi="Courier New" w:cs="Courier New"/>
                      <w:sz w:val="18"/>
                      <w:szCs w:val="18"/>
                    </w:rPr>
                    <w:tab/>
                    <w:t>organic products &amp; all Sunnyside ingredients are grown to organic standards for meals where</w:t>
                  </w:r>
                  <w:r>
                    <w:rPr>
                      <w:rFonts w:ascii="Courier New" w:hAnsi="Courier New" w:cs="Courier New"/>
                      <w:sz w:val="18"/>
                      <w:szCs w:val="18"/>
                    </w:rPr>
                    <w:t xml:space="preserve"> </w:t>
                  </w:r>
                  <w:r w:rsidRPr="00CD1777">
                    <w:rPr>
                      <w:rFonts w:ascii="Courier New" w:hAnsi="Courier New" w:cs="Courier New"/>
                      <w:sz w:val="18"/>
                      <w:szCs w:val="18"/>
                    </w:rPr>
                    <w:t>animal products are used we make sure the farms have high welfare standards. Despite doing our very best to reduce the risk of cross contamination, we do handle allergens so please tell us about any dietary needs or allergy.</w:t>
                  </w:r>
                </w:p>
                <w:p w14:paraId="50124080" w14:textId="77777777" w:rsidR="008E40A1" w:rsidRPr="00D96874" w:rsidRDefault="008E40A1" w:rsidP="00D96874">
                  <w:pPr>
                    <w:spacing w:after="0"/>
                    <w:rPr>
                      <w:rFonts w:ascii="Courier New" w:hAnsi="Courier New" w:cs="Courier New"/>
                      <w:b/>
                      <w:sz w:val="20"/>
                      <w:szCs w:val="20"/>
                    </w:rPr>
                  </w:pPr>
                </w:p>
                <w:p w14:paraId="6741403F" w14:textId="77777777" w:rsidR="008E40A1" w:rsidRPr="008E5E5A" w:rsidRDefault="008E40A1" w:rsidP="00D96874">
                  <w:pPr>
                    <w:jc w:val="center"/>
                    <w:rPr>
                      <w:rFonts w:ascii="Courier New" w:hAnsi="Courier New" w:cs="Courier New"/>
                      <w:b/>
                    </w:rPr>
                  </w:pPr>
                </w:p>
                <w:p w14:paraId="4D4A913E" w14:textId="650D4799" w:rsidR="008E40A1" w:rsidRPr="008E5E5A" w:rsidRDefault="008E5E5A" w:rsidP="00D96874">
                  <w:pPr>
                    <w:jc w:val="center"/>
                    <w:rPr>
                      <w:rFonts w:ascii="Courier New" w:hAnsi="Courier New" w:cs="Courier New"/>
                      <w:b/>
                    </w:rPr>
                  </w:pPr>
                  <w:r w:rsidRPr="008E5E5A">
                    <w:rPr>
                      <w:rFonts w:ascii="Courier New" w:hAnsi="Courier New" w:cs="Courier New"/>
                      <w:b/>
                    </w:rPr>
                    <w:t>LIFT ME UP TO SEE WHATS GOING ON AT SUNNYSIDE</w:t>
                  </w:r>
                </w:p>
              </w:txbxContent>
            </v:textbox>
          </v:shape>
        </w:pict>
      </w:r>
    </w:p>
    <w:p w14:paraId="2C815E1F" w14:textId="77777777" w:rsidR="005C7235" w:rsidRDefault="005C7235">
      <w:pPr>
        <w:rPr>
          <w:rFonts w:ascii="Courier New" w:hAnsi="Courier New" w:cs="Courier New"/>
          <w:b/>
          <w:sz w:val="36"/>
          <w:szCs w:val="36"/>
        </w:rPr>
      </w:pPr>
    </w:p>
    <w:p w14:paraId="7A0499A2" w14:textId="77777777" w:rsidR="00831D7B" w:rsidRDefault="00831D7B">
      <w:pPr>
        <w:rPr>
          <w:rFonts w:ascii="Courier New" w:hAnsi="Courier New" w:cs="Courier New"/>
          <w:b/>
          <w:sz w:val="36"/>
          <w:szCs w:val="36"/>
        </w:rPr>
      </w:pPr>
    </w:p>
    <w:sectPr w:rsidR="00831D7B" w:rsidSect="00C60A75">
      <w:pgSz w:w="16838" w:h="11906" w:orient="landscape" w:code="9"/>
      <w:pgMar w:top="1021" w:right="227" w:bottom="624" w:left="51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564C"/>
    <w:rsid w:val="000072A3"/>
    <w:rsid w:val="00007AA3"/>
    <w:rsid w:val="00025F8B"/>
    <w:rsid w:val="0003506C"/>
    <w:rsid w:val="00047401"/>
    <w:rsid w:val="00060E3A"/>
    <w:rsid w:val="00085228"/>
    <w:rsid w:val="000968C3"/>
    <w:rsid w:val="000B4D94"/>
    <w:rsid w:val="000B6EC9"/>
    <w:rsid w:val="000B7CAC"/>
    <w:rsid w:val="000D70AB"/>
    <w:rsid w:val="0011055B"/>
    <w:rsid w:val="00121770"/>
    <w:rsid w:val="0012731F"/>
    <w:rsid w:val="001571CE"/>
    <w:rsid w:val="001728FE"/>
    <w:rsid w:val="0018371C"/>
    <w:rsid w:val="001F1A81"/>
    <w:rsid w:val="00205BF0"/>
    <w:rsid w:val="002432D0"/>
    <w:rsid w:val="0027313C"/>
    <w:rsid w:val="002C52FA"/>
    <w:rsid w:val="002D51DA"/>
    <w:rsid w:val="002E4517"/>
    <w:rsid w:val="00303AA1"/>
    <w:rsid w:val="00314797"/>
    <w:rsid w:val="00324529"/>
    <w:rsid w:val="0032675C"/>
    <w:rsid w:val="00356F57"/>
    <w:rsid w:val="003B1826"/>
    <w:rsid w:val="003B3660"/>
    <w:rsid w:val="003B4240"/>
    <w:rsid w:val="003E5DFB"/>
    <w:rsid w:val="003F77DA"/>
    <w:rsid w:val="00415F60"/>
    <w:rsid w:val="00427CFE"/>
    <w:rsid w:val="00464E48"/>
    <w:rsid w:val="00465802"/>
    <w:rsid w:val="004C51F4"/>
    <w:rsid w:val="004D5235"/>
    <w:rsid w:val="004F2754"/>
    <w:rsid w:val="00507B27"/>
    <w:rsid w:val="00513355"/>
    <w:rsid w:val="00537CD2"/>
    <w:rsid w:val="00596FEB"/>
    <w:rsid w:val="005A2802"/>
    <w:rsid w:val="005C0052"/>
    <w:rsid w:val="005C7235"/>
    <w:rsid w:val="005D3608"/>
    <w:rsid w:val="005D3EAB"/>
    <w:rsid w:val="005E09D7"/>
    <w:rsid w:val="005F0CB6"/>
    <w:rsid w:val="005F4616"/>
    <w:rsid w:val="00660C90"/>
    <w:rsid w:val="006A32A0"/>
    <w:rsid w:val="006A697B"/>
    <w:rsid w:val="006C11F8"/>
    <w:rsid w:val="007F2437"/>
    <w:rsid w:val="007F56F8"/>
    <w:rsid w:val="00831D7B"/>
    <w:rsid w:val="00885076"/>
    <w:rsid w:val="008A795D"/>
    <w:rsid w:val="008E40A1"/>
    <w:rsid w:val="008E5E5A"/>
    <w:rsid w:val="008F05B7"/>
    <w:rsid w:val="00902FDA"/>
    <w:rsid w:val="0092405E"/>
    <w:rsid w:val="0098564C"/>
    <w:rsid w:val="00992C78"/>
    <w:rsid w:val="009C3860"/>
    <w:rsid w:val="009D33CD"/>
    <w:rsid w:val="00A4314A"/>
    <w:rsid w:val="00A85E07"/>
    <w:rsid w:val="00A97E1D"/>
    <w:rsid w:val="00B83CAB"/>
    <w:rsid w:val="00B854CE"/>
    <w:rsid w:val="00BA5903"/>
    <w:rsid w:val="00C320C1"/>
    <w:rsid w:val="00C36552"/>
    <w:rsid w:val="00C4252E"/>
    <w:rsid w:val="00C60A75"/>
    <w:rsid w:val="00C674A7"/>
    <w:rsid w:val="00C84334"/>
    <w:rsid w:val="00C85E60"/>
    <w:rsid w:val="00CA6BA0"/>
    <w:rsid w:val="00CD1777"/>
    <w:rsid w:val="00CD3945"/>
    <w:rsid w:val="00D30007"/>
    <w:rsid w:val="00D56712"/>
    <w:rsid w:val="00D71878"/>
    <w:rsid w:val="00D96874"/>
    <w:rsid w:val="00DB7134"/>
    <w:rsid w:val="00DB7DB9"/>
    <w:rsid w:val="00DE27A8"/>
    <w:rsid w:val="00E057BC"/>
    <w:rsid w:val="00E46120"/>
    <w:rsid w:val="00EA7D56"/>
    <w:rsid w:val="00EB6A32"/>
    <w:rsid w:val="00EC7AB4"/>
    <w:rsid w:val="00F1186B"/>
    <w:rsid w:val="00F902F2"/>
    <w:rsid w:val="00FE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CE997A8"/>
  <w15:docId w15:val="{CABB9394-CB70-4302-81E4-0026F9E0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639D1B9883E42A306063FE22CE4D7" ma:contentTypeVersion="10" ma:contentTypeDescription="Create a new document." ma:contentTypeScope="" ma:versionID="37ddaba3028d81e299874d85c7eda237">
  <xsd:schema xmlns:xsd="http://www.w3.org/2001/XMLSchema" xmlns:xs="http://www.w3.org/2001/XMLSchema" xmlns:p="http://schemas.microsoft.com/office/2006/metadata/properties" xmlns:ns3="435e3e48-94a2-423e-8fba-d31aa443a67f" xmlns:ns4="79d8c3e2-fded-439c-ac9e-b55cc5203a5a" targetNamespace="http://schemas.microsoft.com/office/2006/metadata/properties" ma:root="true" ma:fieldsID="8e0e3eda0f4b86ac0c9aff73f54f5a29" ns3:_="" ns4:_="">
    <xsd:import namespace="435e3e48-94a2-423e-8fba-d31aa443a67f"/>
    <xsd:import namespace="79d8c3e2-fded-439c-ac9e-b55cc5203a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e3e48-94a2-423e-8fba-d31aa443a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8c3e2-fded-439c-ac9e-b55cc5203a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BD9B-DB15-4918-96D3-A2695EAB8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e3e48-94a2-423e-8fba-d31aa443a67f"/>
    <ds:schemaRef ds:uri="79d8c3e2-fded-439c-ac9e-b55cc5203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2BCCE-7163-48C9-96B0-832400C42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FFDF7-7074-47F3-92C8-C6D747922E14}">
  <ds:schemaRefs>
    <ds:schemaRef ds:uri="http://schemas.microsoft.com/sharepoint/v3/contenttype/forms"/>
  </ds:schemaRefs>
</ds:datastoreItem>
</file>

<file path=customXml/itemProps4.xml><?xml version="1.0" encoding="utf-8"?>
<ds:datastoreItem xmlns:ds="http://schemas.openxmlformats.org/officeDocument/2006/customXml" ds:itemID="{ADAEACFA-377F-4932-AFCC-9B25132B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Publicity at Sunnyside</dc:creator>
  <cp:keywords/>
  <dc:description/>
  <cp:lastModifiedBy>Publicity at Sunnyside</cp:lastModifiedBy>
  <cp:revision>2</cp:revision>
  <cp:lastPrinted>2019-10-17T08:14:00Z</cp:lastPrinted>
  <dcterms:created xsi:type="dcterms:W3CDTF">2020-01-14T11:09:00Z</dcterms:created>
  <dcterms:modified xsi:type="dcterms:W3CDTF">2020-01-14T11:09:00Z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0x010100CDB639D1B9883E42A306063FE22CE4D7</vt:lpwstr>
  </property>
</Properties>
</file>